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15C7" w14:textId="77777777" w:rsidR="00A02975" w:rsidRPr="00A02975" w:rsidRDefault="00A02975" w:rsidP="00A02975">
      <w:pPr>
        <w:widowControl/>
        <w:spacing w:before="100" w:beforeAutospacing="1" w:after="100" w:afterAutospacing="1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>EU DECLARATION OF CONFORMITY</w:t>
      </w:r>
    </w:p>
    <w:p w14:paraId="24F872BF" w14:textId="204AD68D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We, [Manufacturer Name], hereby declare under our sole responsibility that the product described below complies with the provisions of </w:t>
      </w:r>
      <w:r w:rsidR="0052545C" w:rsidRPr="0052545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Regulation (EU) 2023/1230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on machinery, as well as other relevant EU legislation.</w:t>
      </w:r>
    </w:p>
    <w:p w14:paraId="222CDBAF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1. Product Identification</w:t>
      </w:r>
    </w:p>
    <w:p w14:paraId="2DF4930E" w14:textId="77777777" w:rsidR="00A02975" w:rsidRPr="00A02975" w:rsidRDefault="00A02975" w:rsidP="00A029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Product Name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[Product Name]</w:t>
      </w:r>
    </w:p>
    <w:p w14:paraId="1ABA48B2" w14:textId="77777777" w:rsidR="00A02975" w:rsidRPr="00A02975" w:rsidRDefault="00A02975" w:rsidP="00A029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Model/Type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[Model/Type]</w:t>
      </w:r>
    </w:p>
    <w:p w14:paraId="77838883" w14:textId="77777777" w:rsidR="00A02975" w:rsidRPr="00A02975" w:rsidRDefault="00A02975" w:rsidP="00A029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Serial Number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[Serial Number]</w:t>
      </w:r>
    </w:p>
    <w:p w14:paraId="0C18FE1B" w14:textId="77777777" w:rsidR="00A02975" w:rsidRPr="00A02975" w:rsidRDefault="00A02975" w:rsidP="00A02975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Batch Number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[Batch Number]</w:t>
      </w:r>
    </w:p>
    <w:p w14:paraId="64477530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2. Manufacturer Details</w:t>
      </w:r>
    </w:p>
    <w:p w14:paraId="24678ED3" w14:textId="77777777" w:rsidR="00A02975" w:rsidRPr="00A02975" w:rsidRDefault="00A02975" w:rsidP="00A029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Name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[Manufacturer Name]</w:t>
      </w:r>
    </w:p>
    <w:p w14:paraId="33DF0D12" w14:textId="77777777" w:rsidR="00A02975" w:rsidRPr="00A02975" w:rsidRDefault="00A02975" w:rsidP="00A029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Address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[Manufacturer Address]</w:t>
      </w:r>
    </w:p>
    <w:p w14:paraId="0F052BE8" w14:textId="77777777" w:rsidR="00A02975" w:rsidRPr="00A02975" w:rsidRDefault="00A02975" w:rsidP="00A029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Telephone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[Phone Number]</w:t>
      </w:r>
    </w:p>
    <w:p w14:paraId="547217E1" w14:textId="77777777" w:rsidR="00A02975" w:rsidRPr="00A02975" w:rsidRDefault="00A02975" w:rsidP="00A02975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Email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[Email Address]</w:t>
      </w:r>
    </w:p>
    <w:p w14:paraId="1913D98F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Authorised</w:t>
      </w:r>
      <w:proofErr w:type="spellEnd"/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 Representative (if applicable)</w:t>
      </w:r>
    </w:p>
    <w:p w14:paraId="298DF06F" w14:textId="77777777" w:rsidR="00A02975" w:rsidRPr="00A02975" w:rsidRDefault="00A02975" w:rsidP="00A029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Name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</w:t>
      </w:r>
      <w:proofErr w:type="spellStart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Authorised</w:t>
      </w:r>
      <w:proofErr w:type="spellEnd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Representative Name]</w:t>
      </w:r>
    </w:p>
    <w:p w14:paraId="454D8F9E" w14:textId="77777777" w:rsidR="00A02975" w:rsidRPr="00A02975" w:rsidRDefault="00A02975" w:rsidP="00A029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Address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[Address]</w:t>
      </w:r>
    </w:p>
    <w:p w14:paraId="4B8B6A34" w14:textId="77777777" w:rsidR="00A02975" w:rsidRPr="00A02975" w:rsidRDefault="00A02975" w:rsidP="00A029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Telephone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[Phone Number]</w:t>
      </w:r>
    </w:p>
    <w:p w14:paraId="3E762382" w14:textId="77777777" w:rsidR="00A02975" w:rsidRPr="00A02975" w:rsidRDefault="00A02975" w:rsidP="00A02975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Email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[Email Address]</w:t>
      </w:r>
    </w:p>
    <w:p w14:paraId="21E23B67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4. Conformity Assessment Procedure</w:t>
      </w:r>
    </w:p>
    <w:p w14:paraId="7F0D9C88" w14:textId="0EC674DB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The product has been assessed and complies with the requirements of </w:t>
      </w:r>
      <w:r w:rsidR="0052545C" w:rsidRPr="0052545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Regulation </w:t>
      </w:r>
      <w:bookmarkStart w:id="0" w:name="_Hlk208741179"/>
      <w:r w:rsidR="0052545C" w:rsidRPr="0052545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(EU) 2023/1230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.</w:t>
      </w:r>
      <w:bookmarkEnd w:id="0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The conformity assessment procedure followed is:</w:t>
      </w:r>
    </w:p>
    <w:p w14:paraId="483AFD80" w14:textId="77777777" w:rsidR="00A02975" w:rsidRPr="00A02975" w:rsidRDefault="00A02975" w:rsidP="00A0297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Module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[Applicable Module]</w:t>
      </w:r>
    </w:p>
    <w:p w14:paraId="1A1BE727" w14:textId="77777777" w:rsidR="00A02975" w:rsidRPr="00A02975" w:rsidRDefault="00A02975" w:rsidP="00A02975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Notified Body (if applicable)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</w:t>
      </w:r>
    </w:p>
    <w:p w14:paraId="3B7F79DE" w14:textId="77777777" w:rsidR="00A02975" w:rsidRPr="00A02975" w:rsidRDefault="00A02975" w:rsidP="00A0297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Name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[Notified Body Name]</w:t>
      </w:r>
    </w:p>
    <w:p w14:paraId="39A82580" w14:textId="77777777" w:rsidR="009679D0" w:rsidRDefault="00A02975" w:rsidP="009679D0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679D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Identification Number</w:t>
      </w:r>
      <w:r w:rsidRPr="009679D0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[Notified Body ID]</w:t>
      </w:r>
    </w:p>
    <w:p w14:paraId="6B6F4EB9" w14:textId="41677960" w:rsidR="0052545C" w:rsidRPr="009679D0" w:rsidRDefault="00A02975" w:rsidP="00A079B5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679D0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Certificate Number</w:t>
      </w:r>
      <w:r w:rsidRPr="009679D0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[Certificate Number]</w:t>
      </w:r>
    </w:p>
    <w:p w14:paraId="3844BB59" w14:textId="529A2F40" w:rsidR="00A02975" w:rsidRPr="00A02975" w:rsidRDefault="0052545C" w:rsidP="009679D0">
      <w:pPr>
        <w:widowControl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 w:type="page"/>
      </w:r>
      <w:r w:rsidR="00A02975"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lastRenderedPageBreak/>
        <w:t xml:space="preserve">5. </w:t>
      </w:r>
      <w:proofErr w:type="spellStart"/>
      <w:r w:rsidR="00A02975"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Harmonised</w:t>
      </w:r>
      <w:proofErr w:type="spellEnd"/>
      <w:r w:rsidR="00A02975"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 Standards and Technical Specifications</w:t>
      </w:r>
    </w:p>
    <w:p w14:paraId="3FD4149B" w14:textId="77777777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The following </w:t>
      </w:r>
      <w:proofErr w:type="spellStart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harmonised</w:t>
      </w:r>
      <w:proofErr w:type="spellEnd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standards and technical specifications were applied to demonstrate conformity:</w:t>
      </w:r>
    </w:p>
    <w:p w14:paraId="46275EE4" w14:textId="77777777" w:rsidR="00A02975" w:rsidRPr="00A02975" w:rsidRDefault="00A02975" w:rsidP="00A0297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ISO 12100:2010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Safety of machinery – General principles for design – Risk assessment and risk reduction</w:t>
      </w:r>
    </w:p>
    <w:p w14:paraId="6F702FD6" w14:textId="375D53D9" w:rsidR="00A02975" w:rsidRPr="00A02975" w:rsidRDefault="00A02975" w:rsidP="00A0297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ISO 13849-1:20</w:t>
      </w:r>
      <w:r w:rsidR="00602F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23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Safety of machinery – Safety-related parts of control systems – Part 1: General principles for design</w:t>
      </w:r>
    </w:p>
    <w:p w14:paraId="3DE80ADF" w14:textId="63956C9D" w:rsidR="00A02975" w:rsidRPr="00A02975" w:rsidRDefault="00602F26" w:rsidP="00A02975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602F2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60204-1:2018+A1:2025</w:t>
      </w:r>
      <w:r w:rsidR="00A02975"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Safety of machinery – Electrical equipment of machines – Part 1: General requirements</w:t>
      </w:r>
    </w:p>
    <w:p w14:paraId="269267A8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6. Additional Information</w:t>
      </w:r>
    </w:p>
    <w:p w14:paraId="599F620F" w14:textId="470E59F8" w:rsidR="00A02975" w:rsidRPr="00A02975" w:rsidRDefault="00A02975" w:rsidP="00A0297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The technical documentation is maintained at the corporate headquarters of [Manufacturer Name], [Address].</w:t>
      </w:r>
    </w:p>
    <w:p w14:paraId="5281C4F8" w14:textId="77777777" w:rsidR="00A02975" w:rsidRPr="00A02975" w:rsidRDefault="00A02975" w:rsidP="00A02975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The address where the machine product is permanently installed only for lifting machinery product installed in a building or a structure: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[Installation Address – only applicable if product is a lifting machinery]</w:t>
      </w:r>
    </w:p>
    <w:p w14:paraId="3E27922C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7. Declaration</w:t>
      </w:r>
    </w:p>
    <w:p w14:paraId="0F1F7BE7" w14:textId="77777777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This declaration is issued under the sole responsibility of the manufacturer.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This declaration is no longer valid if the product is modified without our consent.</w:t>
      </w:r>
    </w:p>
    <w:p w14:paraId="63AAF66E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8. Signature</w:t>
      </w:r>
    </w:p>
    <w:p w14:paraId="30BCCEED" w14:textId="77777777" w:rsidR="00A02975" w:rsidRPr="00A02975" w:rsidRDefault="00A02975" w:rsidP="00A029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Place and Date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[Place], [Date]</w:t>
      </w:r>
    </w:p>
    <w:p w14:paraId="565B2254" w14:textId="77777777" w:rsidR="00A02975" w:rsidRPr="00A02975" w:rsidRDefault="00A02975" w:rsidP="00A029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Name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[Name of Signatory]</w:t>
      </w:r>
    </w:p>
    <w:p w14:paraId="0140CE41" w14:textId="77777777" w:rsidR="00A02975" w:rsidRPr="00A02975" w:rsidRDefault="00A02975" w:rsidP="00A029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Function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[Function of Signatory]</w:t>
      </w:r>
    </w:p>
    <w:p w14:paraId="2E355002" w14:textId="77777777" w:rsidR="00A02975" w:rsidRPr="00A02975" w:rsidRDefault="00A02975" w:rsidP="00A02975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Signature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[Signature]</w:t>
      </w:r>
    </w:p>
    <w:p w14:paraId="17620E4D" w14:textId="338C621D" w:rsidR="00A02975" w:rsidRDefault="00A02975">
      <w:pPr>
        <w:widowControl/>
      </w:pPr>
      <w:r>
        <w:br w:type="page"/>
      </w:r>
    </w:p>
    <w:p w14:paraId="39D71FA5" w14:textId="77777777" w:rsidR="00A02975" w:rsidRPr="00A02975" w:rsidRDefault="00A02975" w:rsidP="00A02975">
      <w:pPr>
        <w:widowControl/>
        <w:spacing w:before="100" w:beforeAutospacing="1" w:after="100" w:afterAutospacing="1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lastRenderedPageBreak/>
        <w:t>EU 適合宣言書</w:t>
      </w:r>
    </w:p>
    <w:p w14:paraId="0CE5DF53" w14:textId="1418D3CA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私たち [製造業者名] は、以下に記載する製品が、</w:t>
      </w:r>
      <w:bookmarkStart w:id="1" w:name="_Hlk208741214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機械</w:t>
      </w:r>
      <w:r w:rsidR="0052545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規則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="0052545C" w:rsidRPr="0052545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(EU) 2023/1230</w:t>
      </w:r>
      <w:bookmarkEnd w:id="1"/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およびその他の関連するEU法令の規定に適合していることを、当社の単独の責任においてここに宣言します。</w:t>
      </w:r>
    </w:p>
    <w:p w14:paraId="686EFF70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1. 製品の識別</w:t>
      </w:r>
    </w:p>
    <w:p w14:paraId="054A64A0" w14:textId="77777777" w:rsidR="00A02975" w:rsidRPr="00A02975" w:rsidRDefault="00A02975" w:rsidP="00A02975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製品名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[製品名]</w:t>
      </w:r>
    </w:p>
    <w:p w14:paraId="1203080C" w14:textId="77777777" w:rsidR="00A02975" w:rsidRPr="00A02975" w:rsidRDefault="00A02975" w:rsidP="00A02975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モデル／型式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[モデル／型式]</w:t>
      </w:r>
    </w:p>
    <w:p w14:paraId="1958777F" w14:textId="77777777" w:rsidR="00A02975" w:rsidRPr="00A02975" w:rsidRDefault="00A02975" w:rsidP="00A02975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シリアル番号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[シリアル番号]</w:t>
      </w:r>
    </w:p>
    <w:p w14:paraId="71ED1362" w14:textId="77777777" w:rsidR="00A02975" w:rsidRPr="00A02975" w:rsidRDefault="00A02975" w:rsidP="00A02975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ロット番号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[ロット番号]</w:t>
      </w:r>
    </w:p>
    <w:p w14:paraId="34B5ED4F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2. 製造業者情報</w:t>
      </w:r>
    </w:p>
    <w:p w14:paraId="425DC245" w14:textId="77777777" w:rsidR="00A02975" w:rsidRPr="00A02975" w:rsidRDefault="00A02975" w:rsidP="00A02975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名称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[製造業者名]</w:t>
      </w:r>
    </w:p>
    <w:p w14:paraId="21F2B15A" w14:textId="77777777" w:rsidR="00A02975" w:rsidRPr="00A02975" w:rsidRDefault="00A02975" w:rsidP="00A02975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住所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[製造業者住所]</w:t>
      </w:r>
    </w:p>
    <w:p w14:paraId="768A8CD4" w14:textId="77777777" w:rsidR="00A02975" w:rsidRPr="00A02975" w:rsidRDefault="00A02975" w:rsidP="00A02975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電話番号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[電話番号]</w:t>
      </w:r>
    </w:p>
    <w:p w14:paraId="3C4997A1" w14:textId="77777777" w:rsidR="00A02975" w:rsidRPr="00A02975" w:rsidRDefault="00A02975" w:rsidP="00A02975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電子メール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[メールアドレス]</w:t>
      </w:r>
    </w:p>
    <w:p w14:paraId="454067B5" w14:textId="32AA9364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3. </w:t>
      </w:r>
      <w:r w:rsidR="0001317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委任</w:t>
      </w:r>
      <w:r w:rsidR="006D618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代理人</w:t>
      </w: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（該当する場合）</w:t>
      </w:r>
    </w:p>
    <w:p w14:paraId="52D771C8" w14:textId="77777777" w:rsidR="00A02975" w:rsidRPr="00A02975" w:rsidRDefault="00A02975" w:rsidP="00A0297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名称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[授権代表者名]</w:t>
      </w:r>
    </w:p>
    <w:p w14:paraId="2E34D621" w14:textId="77777777" w:rsidR="00A02975" w:rsidRPr="00A02975" w:rsidRDefault="00A02975" w:rsidP="00A0297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住所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[住所]</w:t>
      </w:r>
    </w:p>
    <w:p w14:paraId="3C078CFA" w14:textId="77777777" w:rsidR="00A02975" w:rsidRPr="00A02975" w:rsidRDefault="00A02975" w:rsidP="00A0297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電話番号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[電話番号]</w:t>
      </w:r>
    </w:p>
    <w:p w14:paraId="08B81642" w14:textId="77777777" w:rsidR="00A02975" w:rsidRPr="00A02975" w:rsidRDefault="00A02975" w:rsidP="00A02975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電子メール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[メールアドレス]</w:t>
      </w:r>
    </w:p>
    <w:p w14:paraId="7A41B541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4. 適合性評価手続き</w:t>
      </w:r>
    </w:p>
    <w:p w14:paraId="45D37646" w14:textId="7117CAC1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本製品は、</w:t>
      </w:r>
      <w:r w:rsidR="0052545C" w:rsidRPr="0052545C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機械規則</w:t>
      </w:r>
      <w:r w:rsidR="0052545C" w:rsidRPr="0052545C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(EU) 2023/1230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の要件を満たすことが評価されています。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適用された適合性評価手続きは以下のとおりです。</w:t>
      </w:r>
    </w:p>
    <w:p w14:paraId="5C6D386A" w14:textId="77777777" w:rsidR="00A02975" w:rsidRPr="00A02975" w:rsidRDefault="00A02975" w:rsidP="00A02975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モジュール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[適用モジュール]</w:t>
      </w:r>
    </w:p>
    <w:p w14:paraId="651A244E" w14:textId="77777777" w:rsidR="00A02975" w:rsidRPr="00A02975" w:rsidRDefault="00A02975" w:rsidP="00A02975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認証機関（該当する場合）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</w:t>
      </w:r>
    </w:p>
    <w:p w14:paraId="36EFB075" w14:textId="77777777" w:rsidR="00A02975" w:rsidRPr="00A02975" w:rsidRDefault="00A02975" w:rsidP="00A02975">
      <w:pPr>
        <w:widowControl/>
        <w:numPr>
          <w:ilvl w:val="1"/>
          <w:numId w:val="1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名称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[認証機関名]</w:t>
      </w:r>
    </w:p>
    <w:p w14:paraId="24515677" w14:textId="77777777" w:rsidR="00A02975" w:rsidRPr="00A02975" w:rsidRDefault="00A02975" w:rsidP="00A02975">
      <w:pPr>
        <w:widowControl/>
        <w:numPr>
          <w:ilvl w:val="1"/>
          <w:numId w:val="1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識別番号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[認証機関ID]</w:t>
      </w:r>
    </w:p>
    <w:p w14:paraId="5F6EE487" w14:textId="28D98ECC" w:rsidR="0052545C" w:rsidRDefault="00A02975" w:rsidP="00A02975">
      <w:pPr>
        <w:widowControl/>
        <w:numPr>
          <w:ilvl w:val="1"/>
          <w:numId w:val="1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証明書番号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[証明書番号]</w:t>
      </w:r>
    </w:p>
    <w:p w14:paraId="3D47F6DC" w14:textId="77777777" w:rsidR="0052545C" w:rsidRDefault="0052545C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 w:type="page"/>
      </w:r>
    </w:p>
    <w:p w14:paraId="0C11FB12" w14:textId="77777777" w:rsidR="00A02975" w:rsidRPr="00A02975" w:rsidRDefault="00A02975" w:rsidP="0052545C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4805D279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5. 適用規格および技術仕様</w:t>
      </w:r>
    </w:p>
    <w:p w14:paraId="226835D7" w14:textId="03823D64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適合性を実証するために、以下の</w:t>
      </w:r>
      <w:r w:rsidR="00136B36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整合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規格および技術仕様が適用されました。</w:t>
      </w:r>
    </w:p>
    <w:p w14:paraId="12E63055" w14:textId="77777777" w:rsidR="00A02975" w:rsidRPr="00A02975" w:rsidRDefault="00A02975" w:rsidP="00A02975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ISO 12100:2010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機械類の安全性 – 設計の基本概念 – リスクアセスメント及びリスク低減</w:t>
      </w:r>
    </w:p>
    <w:p w14:paraId="23D8DB56" w14:textId="43FE4B6D" w:rsidR="00A02975" w:rsidRPr="00A02975" w:rsidRDefault="00A02975" w:rsidP="00A02975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ISO 13849-1:20</w:t>
      </w:r>
      <w:r w:rsidR="00602F2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23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機械類の安全性 – 制御システムの安全関連部 – 第1部: 設計の一般原則</w:t>
      </w:r>
    </w:p>
    <w:p w14:paraId="51633D65" w14:textId="4060C53E" w:rsidR="00A02975" w:rsidRPr="00A02975" w:rsidRDefault="00602F26" w:rsidP="00A02975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602F26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EN 60204-1:2018+A1:2025</w:t>
      </w:r>
      <w:r w:rsidR="00A02975"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– 機械類の安全性 – 機械の電気装置 – 第1部: 一般要求事項</w:t>
      </w:r>
    </w:p>
    <w:p w14:paraId="2B6FB845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6. 追加情報</w:t>
      </w:r>
    </w:p>
    <w:p w14:paraId="77FCFA84" w14:textId="3EBF2C2C" w:rsidR="00A02975" w:rsidRPr="00A02975" w:rsidRDefault="00A02975" w:rsidP="00A02975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技術文書は、[製造業者名] 本社（[住所]）にて保管されています。</w:t>
      </w:r>
    </w:p>
    <w:p w14:paraId="3F2396C9" w14:textId="77880F56" w:rsidR="00A02975" w:rsidRPr="00A02975" w:rsidRDefault="00A02975" w:rsidP="00A02975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また</w:t>
      </w:r>
      <w:r w:rsidR="0052545C"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建物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は構造物に設置されるリフティング機械製品に限り、恒久的に設置される住所: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[設置先住所 – リフティング機械の場合のみ記入]</w:t>
      </w:r>
    </w:p>
    <w:p w14:paraId="1B1540F2" w14:textId="6145BF56" w:rsidR="00A02975" w:rsidRPr="00A02975" w:rsidRDefault="00A02975" w:rsidP="0052545C">
      <w:pPr>
        <w:widowControl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7. 宣言</w:t>
      </w:r>
    </w:p>
    <w:p w14:paraId="1969390A" w14:textId="77777777" w:rsidR="00A02975" w:rsidRPr="00A02975" w:rsidRDefault="00A02975" w:rsidP="00A02975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本宣言は製造業者の単独の責任において発行されます。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当社の承認なしに製品が改造された場合、この宣言は無効となります。</w:t>
      </w:r>
    </w:p>
    <w:p w14:paraId="38FEF7FC" w14:textId="77777777" w:rsidR="00A02975" w:rsidRPr="00A02975" w:rsidRDefault="00A02975" w:rsidP="00A02975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8. 署名</w:t>
      </w:r>
    </w:p>
    <w:p w14:paraId="287C5517" w14:textId="77777777" w:rsidR="00A02975" w:rsidRPr="00A02975" w:rsidRDefault="00A02975" w:rsidP="00A02975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場所と日付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[場所], [日付]</w:t>
      </w:r>
    </w:p>
    <w:p w14:paraId="44D92554" w14:textId="77777777" w:rsidR="00A02975" w:rsidRPr="00A02975" w:rsidRDefault="00A02975" w:rsidP="00A02975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署名者氏名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[署名者名]</w:t>
      </w:r>
    </w:p>
    <w:p w14:paraId="5979D66A" w14:textId="77777777" w:rsidR="00A02975" w:rsidRPr="00A02975" w:rsidRDefault="00A02975" w:rsidP="00A02975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職位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[署名者の役職]</w:t>
      </w:r>
    </w:p>
    <w:p w14:paraId="3223849D" w14:textId="77777777" w:rsidR="00A02975" w:rsidRPr="00A02975" w:rsidRDefault="00A02975" w:rsidP="00A02975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A0297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署名</w:t>
      </w:r>
      <w:r w:rsidRPr="00A02975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: [署名]</w:t>
      </w:r>
    </w:p>
    <w:p w14:paraId="2B9CC94E" w14:textId="77777777" w:rsidR="00A02975" w:rsidRDefault="00A02975" w:rsidP="00A02975"/>
    <w:sectPr w:rsidR="00A02975" w:rsidSect="00525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5BA5" w14:textId="77777777" w:rsidR="00122EDA" w:rsidRDefault="00122EDA" w:rsidP="00C10D8B">
      <w:r>
        <w:separator/>
      </w:r>
    </w:p>
  </w:endnote>
  <w:endnote w:type="continuationSeparator" w:id="0">
    <w:p w14:paraId="2596491D" w14:textId="77777777" w:rsidR="00122EDA" w:rsidRDefault="00122EDA" w:rsidP="00C1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A662" w14:textId="77777777" w:rsidR="00C10D8B" w:rsidRDefault="00C10D8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33C7" w14:textId="77777777" w:rsidR="00C10D8B" w:rsidRDefault="00C10D8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87C3" w14:textId="77777777" w:rsidR="00C10D8B" w:rsidRDefault="00C10D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701CA" w14:textId="77777777" w:rsidR="00122EDA" w:rsidRDefault="00122EDA" w:rsidP="00C10D8B">
      <w:r>
        <w:separator/>
      </w:r>
    </w:p>
  </w:footnote>
  <w:footnote w:type="continuationSeparator" w:id="0">
    <w:p w14:paraId="166E8B9D" w14:textId="77777777" w:rsidR="00122EDA" w:rsidRDefault="00122EDA" w:rsidP="00C1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A5D6" w14:textId="6B70343A" w:rsidR="00C10D8B" w:rsidRDefault="00000000">
    <w:pPr>
      <w:pStyle w:val="aa"/>
    </w:pPr>
    <w:r>
      <w:rPr>
        <w:noProof/>
      </w:rPr>
      <w:pict w14:anchorId="6F069A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88829" o:spid="_x0000_s1026" type="#_x0000_t136" style="position:absolute;margin-left:0;margin-top:0;width:480.9pt;height:20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pt;v-text-reverse: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C521" w14:textId="29AC13BD" w:rsidR="00C10D8B" w:rsidRDefault="00000000">
    <w:pPr>
      <w:pStyle w:val="aa"/>
    </w:pPr>
    <w:r>
      <w:rPr>
        <w:noProof/>
      </w:rPr>
      <w:pict w14:anchorId="4F1D14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88830" o:spid="_x0000_s1027" type="#_x0000_t136" style="position:absolute;margin-left:0;margin-top:0;width:480.9pt;height:23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pt;v-text-reverse: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7317" w14:textId="53BD3B2C" w:rsidR="00C10D8B" w:rsidRDefault="00000000">
    <w:pPr>
      <w:pStyle w:val="aa"/>
    </w:pPr>
    <w:r>
      <w:rPr>
        <w:noProof/>
      </w:rPr>
      <w:pict w14:anchorId="72557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3988828" o:spid="_x0000_s1025" type="#_x0000_t136" style="position:absolute;margin-left:0;margin-top:0;width:480.9pt;height:20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pt;v-text-reverse: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981"/>
    <w:multiLevelType w:val="multilevel"/>
    <w:tmpl w:val="5074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D6693"/>
    <w:multiLevelType w:val="multilevel"/>
    <w:tmpl w:val="B2B8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06C19"/>
    <w:multiLevelType w:val="multilevel"/>
    <w:tmpl w:val="9DF8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E0531"/>
    <w:multiLevelType w:val="multilevel"/>
    <w:tmpl w:val="AE54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53775"/>
    <w:multiLevelType w:val="multilevel"/>
    <w:tmpl w:val="695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F1508"/>
    <w:multiLevelType w:val="multilevel"/>
    <w:tmpl w:val="0D4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67CC"/>
    <w:multiLevelType w:val="multilevel"/>
    <w:tmpl w:val="859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82279"/>
    <w:multiLevelType w:val="multilevel"/>
    <w:tmpl w:val="7A42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C0ACF"/>
    <w:multiLevelType w:val="multilevel"/>
    <w:tmpl w:val="992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27DB5"/>
    <w:multiLevelType w:val="multilevel"/>
    <w:tmpl w:val="A10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DF2695"/>
    <w:multiLevelType w:val="multilevel"/>
    <w:tmpl w:val="A6A0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01048"/>
    <w:multiLevelType w:val="multilevel"/>
    <w:tmpl w:val="7F9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17F0E"/>
    <w:multiLevelType w:val="multilevel"/>
    <w:tmpl w:val="443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A0D5A"/>
    <w:multiLevelType w:val="multilevel"/>
    <w:tmpl w:val="DCE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53436">
    <w:abstractNumId w:val="8"/>
  </w:num>
  <w:num w:numId="2" w16cid:durableId="601301564">
    <w:abstractNumId w:val="4"/>
  </w:num>
  <w:num w:numId="3" w16cid:durableId="2052880998">
    <w:abstractNumId w:val="1"/>
  </w:num>
  <w:num w:numId="4" w16cid:durableId="306055589">
    <w:abstractNumId w:val="10"/>
  </w:num>
  <w:num w:numId="5" w16cid:durableId="519516916">
    <w:abstractNumId w:val="6"/>
  </w:num>
  <w:num w:numId="6" w16cid:durableId="1353192512">
    <w:abstractNumId w:val="12"/>
  </w:num>
  <w:num w:numId="7" w16cid:durableId="1920865045">
    <w:abstractNumId w:val="3"/>
  </w:num>
  <w:num w:numId="8" w16cid:durableId="857892701">
    <w:abstractNumId w:val="7"/>
  </w:num>
  <w:num w:numId="9" w16cid:durableId="1225484928">
    <w:abstractNumId w:val="5"/>
  </w:num>
  <w:num w:numId="10" w16cid:durableId="1364017419">
    <w:abstractNumId w:val="13"/>
  </w:num>
  <w:num w:numId="11" w16cid:durableId="66653254">
    <w:abstractNumId w:val="2"/>
  </w:num>
  <w:num w:numId="12" w16cid:durableId="12189838">
    <w:abstractNumId w:val="0"/>
  </w:num>
  <w:num w:numId="13" w16cid:durableId="801315326">
    <w:abstractNumId w:val="11"/>
  </w:num>
  <w:num w:numId="14" w16cid:durableId="1812021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5"/>
    <w:rsid w:val="0001317F"/>
    <w:rsid w:val="000F5D18"/>
    <w:rsid w:val="00122EDA"/>
    <w:rsid w:val="001238B8"/>
    <w:rsid w:val="00136B36"/>
    <w:rsid w:val="0052545C"/>
    <w:rsid w:val="00602F26"/>
    <w:rsid w:val="006D6183"/>
    <w:rsid w:val="0076579A"/>
    <w:rsid w:val="008E1701"/>
    <w:rsid w:val="009679D0"/>
    <w:rsid w:val="00A02975"/>
    <w:rsid w:val="00A079B5"/>
    <w:rsid w:val="00C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64D2E"/>
  <w15:chartTrackingRefBased/>
  <w15:docId w15:val="{548C97BE-A2F0-48C2-B81B-4A997C7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9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9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9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9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9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9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9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9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9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9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9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9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9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9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9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97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97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0297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0D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0D8B"/>
  </w:style>
  <w:style w:type="paragraph" w:styleId="ac">
    <w:name w:val="footer"/>
    <w:basedOn w:val="a"/>
    <w:link w:val="ad"/>
    <w:uiPriority w:val="99"/>
    <w:unhideWhenUsed/>
    <w:rsid w:val="00C10D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Takanori Nitta</cp:lastModifiedBy>
  <cp:revision>3</cp:revision>
  <dcterms:created xsi:type="dcterms:W3CDTF">2025-09-14T02:24:00Z</dcterms:created>
  <dcterms:modified xsi:type="dcterms:W3CDTF">2025-09-14T10:48:00Z</dcterms:modified>
</cp:coreProperties>
</file>