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738E4" w14:textId="0C531456" w:rsidR="001F01D8" w:rsidRPr="007559F1" w:rsidRDefault="001F01D8" w:rsidP="00CE1F70">
      <w:pPr>
        <w:widowControl/>
        <w:spacing w:before="100" w:beforeAutospacing="1"/>
        <w:outlineLvl w:val="1"/>
        <w:rPr>
          <w:rFonts w:ascii="ＭＳ 明朝" w:eastAsia="ＭＳ 明朝" w:hAnsi="ＭＳ 明朝" w:cs="ＭＳ Ｐゴシック"/>
          <w:b/>
          <w:bCs/>
          <w:kern w:val="0"/>
          <w:sz w:val="36"/>
          <w:szCs w:val="36"/>
          <w14:ligatures w14:val="none"/>
        </w:rPr>
      </w:pPr>
      <w:r w:rsidRPr="001F01D8">
        <w:rPr>
          <w:rFonts w:ascii="ＭＳ 明朝" w:eastAsia="ＭＳ 明朝" w:hAnsi="ＭＳ 明朝" w:cs="ＭＳ Ｐゴシック"/>
          <w:b/>
          <w:bCs/>
          <w:kern w:val="0"/>
          <w:sz w:val="36"/>
          <w:szCs w:val="36"/>
          <w14:ligatures w14:val="none"/>
        </w:rPr>
        <w:t>CRA対象製品判定チェックリスト</w:t>
      </w:r>
    </w:p>
    <w:p w14:paraId="0F560DC1" w14:textId="12398B67" w:rsidR="001F01D8" w:rsidRPr="001F01D8" w:rsidRDefault="001F01D8" w:rsidP="001F01D8">
      <w:pPr>
        <w:widowControl/>
        <w:spacing w:line="0" w:lineRule="atLeast"/>
        <w:jc w:val="center"/>
        <w:outlineLvl w:val="1"/>
        <w:rPr>
          <w:rFonts w:ascii="ＭＳ 明朝" w:eastAsia="ＭＳ 明朝" w:hAnsi="ＭＳ 明朝" w:cs="ＭＳ Ｐゴシック" w:hint="eastAsia"/>
          <w:b/>
          <w:bCs/>
          <w:color w:val="4472C4" w:themeColor="accent1"/>
          <w:kern w:val="0"/>
          <w:sz w:val="28"/>
          <w:szCs w:val="28"/>
          <w14:ligatures w14:val="none"/>
        </w:rPr>
      </w:pPr>
      <w:r w:rsidRPr="007559F1">
        <w:rPr>
          <w:rFonts w:ascii="ＭＳ 明朝" w:eastAsia="ＭＳ 明朝" w:hAnsi="ＭＳ 明朝" w:cs="ＭＳ Ｐゴシック" w:hint="eastAsia"/>
          <w:b/>
          <w:bCs/>
          <w:color w:val="4472C4" w:themeColor="accent1"/>
          <w:kern w:val="0"/>
          <w:sz w:val="28"/>
          <w:szCs w:val="28"/>
          <w14:ligatures w14:val="none"/>
        </w:rPr>
        <w:t>回答がすべて「はい」ならば、CRA対象</w:t>
      </w:r>
      <w:r w:rsidR="001B4E65">
        <w:rPr>
          <w:rFonts w:ascii="ＭＳ 明朝" w:eastAsia="ＭＳ 明朝" w:hAnsi="ＭＳ 明朝" w:cs="ＭＳ Ｐゴシック" w:hint="eastAsia"/>
          <w:b/>
          <w:bCs/>
          <w:color w:val="4472C4" w:themeColor="accent1"/>
          <w:kern w:val="0"/>
          <w:sz w:val="28"/>
          <w:szCs w:val="28"/>
          <w14:ligatures w14:val="none"/>
        </w:rPr>
        <w:t>製品</w:t>
      </w:r>
      <w:r w:rsidRPr="007559F1">
        <w:rPr>
          <w:rFonts w:ascii="ＭＳ 明朝" w:eastAsia="ＭＳ 明朝" w:hAnsi="ＭＳ 明朝" w:cs="ＭＳ Ｐゴシック" w:hint="eastAsia"/>
          <w:b/>
          <w:bCs/>
          <w:color w:val="4472C4" w:themeColor="accent1"/>
          <w:kern w:val="0"/>
          <w:sz w:val="28"/>
          <w:szCs w:val="28"/>
          <w14:ligatures w14:val="none"/>
        </w:rPr>
        <w:t>です。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4196"/>
        <w:gridCol w:w="1048"/>
        <w:gridCol w:w="4229"/>
      </w:tblGrid>
      <w:tr w:rsidR="001F01D8" w:rsidRPr="001F01D8" w14:paraId="7DBA00DD" w14:textId="77777777" w:rsidTr="001F01D8">
        <w:trPr>
          <w:tblHeader/>
          <w:tblCellSpacing w:w="15" w:type="dxa"/>
        </w:trPr>
        <w:tc>
          <w:tcPr>
            <w:tcW w:w="948" w:type="dxa"/>
            <w:vAlign w:val="center"/>
            <w:hideMark/>
          </w:tcPr>
          <w:p w14:paraId="158E685C" w14:textId="77777777" w:rsidR="001F01D8" w:rsidRPr="001F01D8" w:rsidRDefault="001F01D8" w:rsidP="001F01D8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14:ligatures w14:val="none"/>
              </w:rPr>
              <w:t>ステップ</w:t>
            </w:r>
          </w:p>
        </w:tc>
        <w:tc>
          <w:tcPr>
            <w:tcW w:w="4166" w:type="dxa"/>
            <w:vAlign w:val="center"/>
            <w:hideMark/>
          </w:tcPr>
          <w:p w14:paraId="1346499F" w14:textId="77777777" w:rsidR="001F01D8" w:rsidRPr="001F01D8" w:rsidRDefault="001F01D8" w:rsidP="001F01D8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14:ligatures w14:val="none"/>
              </w:rPr>
              <w:t>チェック項目</w:t>
            </w:r>
          </w:p>
        </w:tc>
        <w:tc>
          <w:tcPr>
            <w:tcW w:w="1018" w:type="dxa"/>
            <w:vAlign w:val="center"/>
            <w:hideMark/>
          </w:tcPr>
          <w:p w14:paraId="0A831515" w14:textId="77777777" w:rsidR="001F01D8" w:rsidRPr="001F01D8" w:rsidRDefault="001F01D8" w:rsidP="001F01D8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14:ligatures w14:val="none"/>
              </w:rPr>
              <w:t>回答</w:t>
            </w:r>
          </w:p>
        </w:tc>
        <w:tc>
          <w:tcPr>
            <w:tcW w:w="4184" w:type="dxa"/>
            <w:vAlign w:val="center"/>
            <w:hideMark/>
          </w:tcPr>
          <w:p w14:paraId="61CC8292" w14:textId="77777777" w:rsidR="001F01D8" w:rsidRPr="001F01D8" w:rsidRDefault="001F01D8" w:rsidP="001F01D8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14:ligatures w14:val="none"/>
              </w:rPr>
              <w:t>備考</w:t>
            </w:r>
          </w:p>
        </w:tc>
      </w:tr>
      <w:tr w:rsidR="001F01D8" w:rsidRPr="001F01D8" w14:paraId="2AC956BF" w14:textId="77777777" w:rsidTr="001F01D8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63C018B7" w14:textId="77777777" w:rsidR="001F01D8" w:rsidRPr="001F01D8" w:rsidRDefault="001F01D8" w:rsidP="001F01D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①</w:t>
            </w:r>
          </w:p>
        </w:tc>
        <w:tc>
          <w:tcPr>
            <w:tcW w:w="4166" w:type="dxa"/>
            <w:vAlign w:val="center"/>
            <w:hideMark/>
          </w:tcPr>
          <w:p w14:paraId="5B811D30" w14:textId="77777777" w:rsidR="001F01D8" w:rsidRPr="001F01D8" w:rsidRDefault="001F01D8" w:rsidP="001F01D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製品をEU市場に上市（販売）する予定があるか</w:t>
            </w:r>
          </w:p>
        </w:tc>
        <w:tc>
          <w:tcPr>
            <w:tcW w:w="1018" w:type="dxa"/>
            <w:vAlign w:val="center"/>
            <w:hideMark/>
          </w:tcPr>
          <w:p w14:paraId="0349AC2F" w14:textId="77777777" w:rsidR="001F01D8" w:rsidRPr="001F01D8" w:rsidRDefault="001F01D8" w:rsidP="001F01D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はい / いいえ</w:t>
            </w:r>
          </w:p>
        </w:tc>
        <w:tc>
          <w:tcPr>
            <w:tcW w:w="4184" w:type="dxa"/>
            <w:vAlign w:val="center"/>
            <w:hideMark/>
          </w:tcPr>
          <w:p w14:paraId="3C5F3036" w14:textId="77777777" w:rsidR="001F01D8" w:rsidRPr="001F01D8" w:rsidRDefault="001F01D8" w:rsidP="001F01D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EU域内製造・販売、またはEU向け輸出が対象</w:t>
            </w:r>
          </w:p>
        </w:tc>
      </w:tr>
      <w:tr w:rsidR="001F01D8" w:rsidRPr="001F01D8" w14:paraId="51A600FB" w14:textId="77777777" w:rsidTr="001F01D8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0911A0AD" w14:textId="77777777" w:rsidR="001F01D8" w:rsidRPr="001F01D8" w:rsidRDefault="001F01D8" w:rsidP="001F01D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②</w:t>
            </w:r>
          </w:p>
        </w:tc>
        <w:tc>
          <w:tcPr>
            <w:tcW w:w="4166" w:type="dxa"/>
            <w:vAlign w:val="center"/>
            <w:hideMark/>
          </w:tcPr>
          <w:p w14:paraId="044DC4AC" w14:textId="77777777" w:rsidR="001F01D8" w:rsidRPr="001F01D8" w:rsidRDefault="001F01D8" w:rsidP="001F01D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製品に「デジタル要素」が含まれているか</w:t>
            </w:r>
          </w:p>
        </w:tc>
        <w:tc>
          <w:tcPr>
            <w:tcW w:w="1018" w:type="dxa"/>
            <w:vAlign w:val="center"/>
            <w:hideMark/>
          </w:tcPr>
          <w:p w14:paraId="367EBA53" w14:textId="77777777" w:rsidR="001F01D8" w:rsidRPr="001F01D8" w:rsidRDefault="001F01D8" w:rsidP="001F01D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はい / いいえ</w:t>
            </w:r>
          </w:p>
        </w:tc>
        <w:tc>
          <w:tcPr>
            <w:tcW w:w="4184" w:type="dxa"/>
            <w:vAlign w:val="center"/>
            <w:hideMark/>
          </w:tcPr>
          <w:p w14:paraId="36BED2B3" w14:textId="77777777" w:rsidR="001F01D8" w:rsidRPr="001F01D8" w:rsidRDefault="001F01D8" w:rsidP="001F01D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通信機能・ソフトウェア・ネットワーク接続など</w:t>
            </w:r>
          </w:p>
        </w:tc>
      </w:tr>
      <w:tr w:rsidR="001F01D8" w:rsidRPr="001F01D8" w14:paraId="2C1DD0E6" w14:textId="77777777" w:rsidTr="001F01D8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688082DC" w14:textId="77777777" w:rsidR="001F01D8" w:rsidRPr="001F01D8" w:rsidRDefault="001F01D8" w:rsidP="001F01D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③</w:t>
            </w:r>
          </w:p>
        </w:tc>
        <w:tc>
          <w:tcPr>
            <w:tcW w:w="4166" w:type="dxa"/>
            <w:vAlign w:val="center"/>
            <w:hideMark/>
          </w:tcPr>
          <w:p w14:paraId="25291E6C" w14:textId="77777777" w:rsidR="001F01D8" w:rsidRPr="001F01D8" w:rsidRDefault="001F01D8" w:rsidP="001F01D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他のEU法規（医療機器、自動車等）が適用されないか</w:t>
            </w:r>
          </w:p>
        </w:tc>
        <w:tc>
          <w:tcPr>
            <w:tcW w:w="1018" w:type="dxa"/>
            <w:vAlign w:val="center"/>
            <w:hideMark/>
          </w:tcPr>
          <w:p w14:paraId="3580C94F" w14:textId="77777777" w:rsidR="001F01D8" w:rsidRPr="001F01D8" w:rsidRDefault="001F01D8" w:rsidP="001F01D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はい / いいえ</w:t>
            </w:r>
          </w:p>
        </w:tc>
        <w:tc>
          <w:tcPr>
            <w:tcW w:w="4184" w:type="dxa"/>
            <w:vAlign w:val="center"/>
            <w:hideMark/>
          </w:tcPr>
          <w:p w14:paraId="28B7BEC2" w14:textId="77777777" w:rsidR="001F01D8" w:rsidRPr="001F01D8" w:rsidRDefault="001F01D8" w:rsidP="001F01D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他法が適用される場合はCRA除外の可能性あり</w:t>
            </w:r>
          </w:p>
        </w:tc>
      </w:tr>
      <w:tr w:rsidR="001F01D8" w:rsidRPr="001F01D8" w14:paraId="54EE35B8" w14:textId="77777777" w:rsidTr="001F01D8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0EE3D8C8" w14:textId="77777777" w:rsidR="001F01D8" w:rsidRPr="001F01D8" w:rsidRDefault="001F01D8" w:rsidP="001F01D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④</w:t>
            </w:r>
          </w:p>
        </w:tc>
        <w:tc>
          <w:tcPr>
            <w:tcW w:w="4166" w:type="dxa"/>
            <w:vAlign w:val="center"/>
            <w:hideMark/>
          </w:tcPr>
          <w:p w14:paraId="5600203C" w14:textId="77777777" w:rsidR="001F01D8" w:rsidRPr="001F01D8" w:rsidRDefault="001F01D8" w:rsidP="001F01D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軍事・国家安全保障向け製品ではないか</w:t>
            </w:r>
          </w:p>
        </w:tc>
        <w:tc>
          <w:tcPr>
            <w:tcW w:w="1018" w:type="dxa"/>
            <w:vAlign w:val="center"/>
            <w:hideMark/>
          </w:tcPr>
          <w:p w14:paraId="5DE184BF" w14:textId="77777777" w:rsidR="001F01D8" w:rsidRPr="001F01D8" w:rsidRDefault="001F01D8" w:rsidP="001F01D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はい / いいえ</w:t>
            </w:r>
          </w:p>
        </w:tc>
        <w:tc>
          <w:tcPr>
            <w:tcW w:w="4184" w:type="dxa"/>
            <w:vAlign w:val="center"/>
            <w:hideMark/>
          </w:tcPr>
          <w:p w14:paraId="2FAE8342" w14:textId="77777777" w:rsidR="001F01D8" w:rsidRPr="001F01D8" w:rsidRDefault="001F01D8" w:rsidP="001F01D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軍用・国家安全保障目的の製品は除外</w:t>
            </w:r>
          </w:p>
        </w:tc>
      </w:tr>
      <w:tr w:rsidR="001F01D8" w:rsidRPr="001F01D8" w14:paraId="5D918052" w14:textId="77777777" w:rsidTr="001F01D8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518FBD44" w14:textId="77777777" w:rsidR="001F01D8" w:rsidRPr="001F01D8" w:rsidRDefault="001F01D8" w:rsidP="001F01D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⑤</w:t>
            </w:r>
          </w:p>
        </w:tc>
        <w:tc>
          <w:tcPr>
            <w:tcW w:w="4166" w:type="dxa"/>
            <w:vAlign w:val="center"/>
            <w:hideMark/>
          </w:tcPr>
          <w:p w14:paraId="125CC959" w14:textId="77777777" w:rsidR="001F01D8" w:rsidRPr="001F01D8" w:rsidRDefault="001F01D8" w:rsidP="001F01D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SaaSや非営利目的のOSSではないか</w:t>
            </w:r>
          </w:p>
        </w:tc>
        <w:tc>
          <w:tcPr>
            <w:tcW w:w="1018" w:type="dxa"/>
            <w:vAlign w:val="center"/>
            <w:hideMark/>
          </w:tcPr>
          <w:p w14:paraId="0CA5278A" w14:textId="77777777" w:rsidR="001F01D8" w:rsidRPr="001F01D8" w:rsidRDefault="001F01D8" w:rsidP="001F01D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はい / いいえ</w:t>
            </w:r>
          </w:p>
        </w:tc>
        <w:tc>
          <w:tcPr>
            <w:tcW w:w="4184" w:type="dxa"/>
            <w:vAlign w:val="center"/>
            <w:hideMark/>
          </w:tcPr>
          <w:p w14:paraId="36EA8232" w14:textId="77777777" w:rsidR="001F01D8" w:rsidRPr="001F01D8" w:rsidRDefault="001F01D8" w:rsidP="001F01D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SaaSや非営利OSSは原則対象外</w:t>
            </w:r>
          </w:p>
        </w:tc>
      </w:tr>
      <w:tr w:rsidR="001F01D8" w:rsidRPr="001F01D8" w14:paraId="23C12E03" w14:textId="77777777" w:rsidTr="001F01D8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31F4A08F" w14:textId="77777777" w:rsidR="001F01D8" w:rsidRPr="001F01D8" w:rsidRDefault="001F01D8" w:rsidP="001F01D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⑥</w:t>
            </w:r>
          </w:p>
        </w:tc>
        <w:tc>
          <w:tcPr>
            <w:tcW w:w="4166" w:type="dxa"/>
            <w:vAlign w:val="center"/>
            <w:hideMark/>
          </w:tcPr>
          <w:p w14:paraId="10C04E77" w14:textId="77777777" w:rsidR="001F01D8" w:rsidRPr="001F01D8" w:rsidRDefault="001F01D8" w:rsidP="001F01D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CRA施行後（2027年12月11日以降）に上市する製品か</w:t>
            </w:r>
          </w:p>
        </w:tc>
        <w:tc>
          <w:tcPr>
            <w:tcW w:w="1018" w:type="dxa"/>
            <w:vAlign w:val="center"/>
            <w:hideMark/>
          </w:tcPr>
          <w:p w14:paraId="3C8EEDC4" w14:textId="77777777" w:rsidR="001F01D8" w:rsidRPr="001F01D8" w:rsidRDefault="001F01D8" w:rsidP="001F01D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はい / いいえ</w:t>
            </w:r>
          </w:p>
        </w:tc>
        <w:tc>
          <w:tcPr>
            <w:tcW w:w="4184" w:type="dxa"/>
            <w:vAlign w:val="center"/>
            <w:hideMark/>
          </w:tcPr>
          <w:p w14:paraId="52445D6E" w14:textId="1FAFA2C2" w:rsidR="001F01D8" w:rsidRPr="001F01D8" w:rsidRDefault="002E7D16" w:rsidP="001F01D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7559F1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ただし、</w:t>
            </w:r>
            <w:r w:rsidR="001F01D8"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実質的改変がある既存製品</w:t>
            </w:r>
            <w:r w:rsidRPr="007559F1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は</w:t>
            </w:r>
            <w:r w:rsidR="001F01D8"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対象になる可能性あり</w:t>
            </w:r>
          </w:p>
        </w:tc>
      </w:tr>
    </w:tbl>
    <w:p w14:paraId="450EF5E4" w14:textId="30AD9FE3" w:rsidR="001F01D8" w:rsidRPr="007559F1" w:rsidRDefault="001F01D8" w:rsidP="00CE1F70">
      <w:pPr>
        <w:widowControl/>
        <w:spacing w:beforeLines="150" w:before="540"/>
        <w:outlineLvl w:val="1"/>
        <w:rPr>
          <w:rFonts w:ascii="ＭＳ 明朝" w:eastAsia="ＭＳ 明朝" w:hAnsi="ＭＳ 明朝" w:cs="ＭＳ Ｐゴシック"/>
          <w:b/>
          <w:bCs/>
          <w:kern w:val="0"/>
          <w:sz w:val="36"/>
          <w:szCs w:val="36"/>
          <w14:ligatures w14:val="none"/>
        </w:rPr>
      </w:pPr>
      <w:r w:rsidRPr="001F01D8">
        <w:rPr>
          <w:rFonts w:ascii="ＭＳ 明朝" w:eastAsia="ＭＳ 明朝" w:hAnsi="ＭＳ 明朝" w:cs="ＭＳ Ｐゴシック"/>
          <w:b/>
          <w:bCs/>
          <w:kern w:val="0"/>
          <w:sz w:val="36"/>
          <w:szCs w:val="36"/>
          <w14:ligatures w14:val="none"/>
        </w:rPr>
        <w:t>リスク分と適合性評価チェック</w:t>
      </w:r>
    </w:p>
    <w:p w14:paraId="0B67AF5C" w14:textId="15FC396D" w:rsidR="001F01D8" w:rsidRPr="001F01D8" w:rsidRDefault="001F01D8" w:rsidP="001F01D8">
      <w:pPr>
        <w:widowControl/>
        <w:spacing w:line="0" w:lineRule="atLeast"/>
        <w:jc w:val="center"/>
        <w:outlineLvl w:val="1"/>
        <w:rPr>
          <w:rFonts w:ascii="ＭＳ 明朝" w:eastAsia="ＭＳ 明朝" w:hAnsi="ＭＳ 明朝" w:cs="ＭＳ Ｐゴシック" w:hint="eastAsia"/>
          <w:b/>
          <w:bCs/>
          <w:color w:val="4472C4" w:themeColor="accent1"/>
          <w:kern w:val="0"/>
          <w:sz w:val="28"/>
          <w:szCs w:val="28"/>
          <w14:ligatures w14:val="none"/>
        </w:rPr>
      </w:pPr>
      <w:r w:rsidRPr="007559F1">
        <w:rPr>
          <w:rFonts w:ascii="ＭＳ 明朝" w:eastAsia="ＭＳ 明朝" w:hAnsi="ＭＳ 明朝" w:cs="ＭＳ Ｐゴシック" w:hint="eastAsia"/>
          <w:b/>
          <w:bCs/>
          <w:color w:val="4472C4" w:themeColor="accent1"/>
          <w:kern w:val="0"/>
          <w:sz w:val="28"/>
          <w:szCs w:val="28"/>
          <w14:ligatures w14:val="none"/>
        </w:rPr>
        <w:t>回答</w:t>
      </w:r>
      <w:r w:rsidR="007559F1" w:rsidRPr="007559F1">
        <w:rPr>
          <w:rFonts w:ascii="ＭＳ 明朝" w:eastAsia="ＭＳ 明朝" w:hAnsi="ＭＳ 明朝" w:cs="ＭＳ Ｐゴシック" w:hint="eastAsia"/>
          <w:b/>
          <w:bCs/>
          <w:color w:val="4472C4" w:themeColor="accent1"/>
          <w:kern w:val="0"/>
          <w:sz w:val="28"/>
          <w:szCs w:val="28"/>
          <w14:ligatures w14:val="none"/>
        </w:rPr>
        <w:t>に</w:t>
      </w:r>
      <w:r w:rsidRPr="007559F1">
        <w:rPr>
          <w:rFonts w:ascii="ＭＳ 明朝" w:eastAsia="ＭＳ 明朝" w:hAnsi="ＭＳ 明朝" w:cs="ＭＳ Ｐゴシック" w:hint="eastAsia"/>
          <w:b/>
          <w:bCs/>
          <w:color w:val="4472C4" w:themeColor="accent1"/>
          <w:kern w:val="0"/>
          <w:sz w:val="28"/>
          <w:szCs w:val="28"/>
          <w14:ligatures w14:val="none"/>
        </w:rPr>
        <w:t>「</w:t>
      </w:r>
      <w:r w:rsidR="007559F1" w:rsidRPr="007559F1">
        <w:rPr>
          <w:rFonts w:ascii="ＭＳ 明朝" w:eastAsia="ＭＳ 明朝" w:hAnsi="ＭＳ 明朝" w:cs="ＭＳ Ｐゴシック" w:hint="eastAsia"/>
          <w:b/>
          <w:bCs/>
          <w:color w:val="4472C4" w:themeColor="accent1"/>
          <w:kern w:val="0"/>
          <w:sz w:val="28"/>
          <w:szCs w:val="28"/>
          <w14:ligatures w14:val="none"/>
        </w:rPr>
        <w:t>はい</w:t>
      </w:r>
      <w:r w:rsidRPr="007559F1">
        <w:rPr>
          <w:rFonts w:ascii="ＭＳ 明朝" w:eastAsia="ＭＳ 明朝" w:hAnsi="ＭＳ 明朝" w:cs="ＭＳ Ｐゴシック" w:hint="eastAsia"/>
          <w:b/>
          <w:bCs/>
          <w:color w:val="4472C4" w:themeColor="accent1"/>
          <w:kern w:val="0"/>
          <w:sz w:val="28"/>
          <w:szCs w:val="28"/>
          <w14:ligatures w14:val="none"/>
        </w:rPr>
        <w:t>」</w:t>
      </w:r>
      <w:r w:rsidR="007559F1" w:rsidRPr="007559F1">
        <w:rPr>
          <w:rFonts w:ascii="ＭＳ 明朝" w:eastAsia="ＭＳ 明朝" w:hAnsi="ＭＳ 明朝" w:cs="ＭＳ Ｐゴシック" w:hint="eastAsia"/>
          <w:b/>
          <w:bCs/>
          <w:color w:val="4472C4" w:themeColor="accent1"/>
          <w:kern w:val="0"/>
          <w:sz w:val="28"/>
          <w:szCs w:val="28"/>
          <w14:ligatures w14:val="none"/>
        </w:rPr>
        <w:t>がある場合</w:t>
      </w:r>
      <w:r w:rsidRPr="007559F1">
        <w:rPr>
          <w:rFonts w:ascii="ＭＳ 明朝" w:eastAsia="ＭＳ 明朝" w:hAnsi="ＭＳ 明朝" w:cs="ＭＳ Ｐゴシック" w:hint="eastAsia"/>
          <w:b/>
          <w:bCs/>
          <w:color w:val="4472C4" w:themeColor="accent1"/>
          <w:kern w:val="0"/>
          <w:sz w:val="28"/>
          <w:szCs w:val="28"/>
          <w14:ligatures w14:val="none"/>
        </w:rPr>
        <w:t>、</w:t>
      </w:r>
      <w:r w:rsidR="007559F1" w:rsidRPr="007559F1">
        <w:rPr>
          <w:rFonts w:ascii="ＭＳ 明朝" w:eastAsia="ＭＳ 明朝" w:hAnsi="ＭＳ 明朝" w:cs="ＭＳ Ｐゴシック" w:hint="eastAsia"/>
          <w:b/>
          <w:bCs/>
          <w:color w:val="4472C4" w:themeColor="accent1"/>
          <w:kern w:val="0"/>
          <w:sz w:val="28"/>
          <w:szCs w:val="28"/>
          <w14:ligatures w14:val="none"/>
        </w:rPr>
        <w:t>第三者機関</w:t>
      </w:r>
      <w:r w:rsidR="001B4E65">
        <w:rPr>
          <w:rFonts w:ascii="ＭＳ 明朝" w:eastAsia="ＭＳ 明朝" w:hAnsi="ＭＳ 明朝" w:cs="ＭＳ Ｐゴシック" w:hint="eastAsia"/>
          <w:b/>
          <w:bCs/>
          <w:color w:val="4472C4" w:themeColor="accent1"/>
          <w:kern w:val="0"/>
          <w:sz w:val="28"/>
          <w:szCs w:val="28"/>
          <w14:ligatures w14:val="none"/>
        </w:rPr>
        <w:t>など</w:t>
      </w:r>
      <w:r w:rsidR="007559F1" w:rsidRPr="007559F1">
        <w:rPr>
          <w:rFonts w:ascii="ＭＳ 明朝" w:eastAsia="ＭＳ 明朝" w:hAnsi="ＭＳ 明朝" w:cs="ＭＳ Ｐゴシック" w:hint="eastAsia"/>
          <w:b/>
          <w:bCs/>
          <w:color w:val="4472C4" w:themeColor="accent1"/>
          <w:kern w:val="0"/>
          <w:sz w:val="28"/>
          <w:szCs w:val="28"/>
          <w14:ligatures w14:val="none"/>
        </w:rPr>
        <w:t>に相談してください</w:t>
      </w:r>
      <w:r w:rsidRPr="007559F1">
        <w:rPr>
          <w:rFonts w:ascii="ＭＳ 明朝" w:eastAsia="ＭＳ 明朝" w:hAnsi="ＭＳ 明朝" w:cs="ＭＳ Ｐゴシック" w:hint="eastAsia"/>
          <w:b/>
          <w:bCs/>
          <w:color w:val="4472C4" w:themeColor="accent1"/>
          <w:kern w:val="0"/>
          <w:sz w:val="28"/>
          <w:szCs w:val="28"/>
          <w14:ligatures w14:val="none"/>
        </w:rPr>
        <w:t>。</w:t>
      </w:r>
    </w:p>
    <w:tbl>
      <w:tblPr>
        <w:tblpPr w:leftFromText="142" w:rightFromText="142" w:vertAnchor="text" w:tblpY="1"/>
        <w:tblOverlap w:val="never"/>
        <w:tblW w:w="104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1842"/>
        <w:gridCol w:w="5528"/>
      </w:tblGrid>
      <w:tr w:rsidR="001F01D8" w:rsidRPr="001F01D8" w14:paraId="2F3112CC" w14:textId="77777777" w:rsidTr="001B4E65">
        <w:trPr>
          <w:tblHeader/>
          <w:tblCellSpacing w:w="15" w:type="dxa"/>
        </w:trPr>
        <w:tc>
          <w:tcPr>
            <w:tcW w:w="3075" w:type="dxa"/>
            <w:vAlign w:val="center"/>
            <w:hideMark/>
          </w:tcPr>
          <w:p w14:paraId="69FC0CA2" w14:textId="77777777" w:rsidR="001F01D8" w:rsidRPr="001F01D8" w:rsidRDefault="001F01D8" w:rsidP="001F01D8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14:ligatures w14:val="none"/>
              </w:rPr>
              <w:t>製品分類</w:t>
            </w:r>
          </w:p>
        </w:tc>
        <w:tc>
          <w:tcPr>
            <w:tcW w:w="1812" w:type="dxa"/>
            <w:vAlign w:val="center"/>
            <w:hideMark/>
          </w:tcPr>
          <w:p w14:paraId="057D96C5" w14:textId="77777777" w:rsidR="001F01D8" w:rsidRPr="001F01D8" w:rsidRDefault="001F01D8" w:rsidP="001F01D8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14:ligatures w14:val="none"/>
              </w:rPr>
              <w:t>該当するか</w:t>
            </w:r>
          </w:p>
        </w:tc>
        <w:tc>
          <w:tcPr>
            <w:tcW w:w="5483" w:type="dxa"/>
            <w:vAlign w:val="center"/>
            <w:hideMark/>
          </w:tcPr>
          <w:p w14:paraId="3E0DB6F8" w14:textId="77777777" w:rsidR="001F01D8" w:rsidRPr="001F01D8" w:rsidRDefault="001F01D8" w:rsidP="001F01D8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14:ligatures w14:val="none"/>
              </w:rPr>
              <w:t>必要な適合性評価</w:t>
            </w:r>
          </w:p>
        </w:tc>
      </w:tr>
      <w:tr w:rsidR="001F01D8" w:rsidRPr="001F01D8" w14:paraId="4E8E3B48" w14:textId="77777777" w:rsidTr="001B4E65">
        <w:trPr>
          <w:tblCellSpacing w:w="15" w:type="dxa"/>
        </w:trPr>
        <w:tc>
          <w:tcPr>
            <w:tcW w:w="3075" w:type="dxa"/>
            <w:vAlign w:val="center"/>
            <w:hideMark/>
          </w:tcPr>
          <w:p w14:paraId="08AAF9A0" w14:textId="77777777" w:rsidR="001F01D8" w:rsidRPr="001F01D8" w:rsidRDefault="001F01D8" w:rsidP="001F01D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Class I（重要）</w:t>
            </w:r>
          </w:p>
        </w:tc>
        <w:tc>
          <w:tcPr>
            <w:tcW w:w="1812" w:type="dxa"/>
            <w:vAlign w:val="center"/>
            <w:hideMark/>
          </w:tcPr>
          <w:p w14:paraId="2237169D" w14:textId="77777777" w:rsidR="001F01D8" w:rsidRPr="001F01D8" w:rsidRDefault="001F01D8" w:rsidP="001F01D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はい / いいえ</w:t>
            </w:r>
          </w:p>
        </w:tc>
        <w:tc>
          <w:tcPr>
            <w:tcW w:w="5483" w:type="dxa"/>
            <w:vAlign w:val="center"/>
            <w:hideMark/>
          </w:tcPr>
          <w:p w14:paraId="366B544F" w14:textId="28F86C3A" w:rsidR="001F01D8" w:rsidRPr="001F01D8" w:rsidRDefault="001F01D8" w:rsidP="001F01D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第三者認証</w:t>
            </w:r>
            <w:r w:rsidRPr="007559F1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が望ましい</w:t>
            </w:r>
            <w:r w:rsidR="00CE1F70" w:rsidRPr="007559F1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（専門家に要確認）</w:t>
            </w:r>
          </w:p>
        </w:tc>
      </w:tr>
      <w:tr w:rsidR="001F01D8" w:rsidRPr="001F01D8" w14:paraId="145C7093" w14:textId="77777777" w:rsidTr="001B4E65">
        <w:trPr>
          <w:tblCellSpacing w:w="15" w:type="dxa"/>
        </w:trPr>
        <w:tc>
          <w:tcPr>
            <w:tcW w:w="3075" w:type="dxa"/>
            <w:vAlign w:val="center"/>
            <w:hideMark/>
          </w:tcPr>
          <w:p w14:paraId="4185182A" w14:textId="77777777" w:rsidR="001F01D8" w:rsidRPr="001F01D8" w:rsidRDefault="001F01D8" w:rsidP="001F01D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Class II（非常に重要）</w:t>
            </w:r>
          </w:p>
        </w:tc>
        <w:tc>
          <w:tcPr>
            <w:tcW w:w="1812" w:type="dxa"/>
            <w:vAlign w:val="center"/>
            <w:hideMark/>
          </w:tcPr>
          <w:p w14:paraId="29FCE963" w14:textId="77777777" w:rsidR="001F01D8" w:rsidRPr="001F01D8" w:rsidRDefault="001F01D8" w:rsidP="001F01D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はい / いいえ</w:t>
            </w:r>
          </w:p>
        </w:tc>
        <w:tc>
          <w:tcPr>
            <w:tcW w:w="5483" w:type="dxa"/>
            <w:vAlign w:val="center"/>
            <w:hideMark/>
          </w:tcPr>
          <w:p w14:paraId="6692448B" w14:textId="77777777" w:rsidR="001F01D8" w:rsidRPr="001F01D8" w:rsidRDefault="001F01D8" w:rsidP="001F01D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Module B&amp;CまたはModule H（第三者認証）</w:t>
            </w:r>
          </w:p>
        </w:tc>
      </w:tr>
      <w:tr w:rsidR="001F01D8" w:rsidRPr="001F01D8" w14:paraId="5C71092B" w14:textId="77777777" w:rsidTr="001B4E65">
        <w:trPr>
          <w:tblCellSpacing w:w="15" w:type="dxa"/>
        </w:trPr>
        <w:tc>
          <w:tcPr>
            <w:tcW w:w="3075" w:type="dxa"/>
            <w:vAlign w:val="center"/>
            <w:hideMark/>
          </w:tcPr>
          <w:p w14:paraId="39577658" w14:textId="77777777" w:rsidR="001F01D8" w:rsidRPr="001F01D8" w:rsidRDefault="001F01D8" w:rsidP="001F01D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Critical Products（特に重要）</w:t>
            </w:r>
          </w:p>
        </w:tc>
        <w:tc>
          <w:tcPr>
            <w:tcW w:w="1812" w:type="dxa"/>
            <w:vAlign w:val="center"/>
            <w:hideMark/>
          </w:tcPr>
          <w:p w14:paraId="6B63D79F" w14:textId="77777777" w:rsidR="001F01D8" w:rsidRPr="001F01D8" w:rsidRDefault="001F01D8" w:rsidP="001F01D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はい / いいえ</w:t>
            </w:r>
          </w:p>
        </w:tc>
        <w:tc>
          <w:tcPr>
            <w:tcW w:w="5483" w:type="dxa"/>
            <w:vAlign w:val="center"/>
            <w:hideMark/>
          </w:tcPr>
          <w:p w14:paraId="7053DDCE" w14:textId="38AC1414" w:rsidR="00CE1F70" w:rsidRPr="001F01D8" w:rsidRDefault="001F01D8" w:rsidP="001F01D8">
            <w:pPr>
              <w:widowControl/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EUCCなどの認証制度推奨</w:t>
            </w:r>
          </w:p>
        </w:tc>
      </w:tr>
      <w:tr w:rsidR="00CE1F70" w:rsidRPr="007559F1" w14:paraId="249E190B" w14:textId="77777777" w:rsidTr="001B4E65">
        <w:trPr>
          <w:tblCellSpacing w:w="15" w:type="dxa"/>
        </w:trPr>
        <w:tc>
          <w:tcPr>
            <w:tcW w:w="3075" w:type="dxa"/>
            <w:vAlign w:val="center"/>
          </w:tcPr>
          <w:p w14:paraId="09ED362A" w14:textId="50199DF8" w:rsidR="00CE1F70" w:rsidRPr="007559F1" w:rsidRDefault="00CE1F70" w:rsidP="001F01D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7559F1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通常のデジタル製品</w:t>
            </w:r>
          </w:p>
        </w:tc>
        <w:tc>
          <w:tcPr>
            <w:tcW w:w="1812" w:type="dxa"/>
            <w:vAlign w:val="center"/>
          </w:tcPr>
          <w:p w14:paraId="6C4399BC" w14:textId="37948079" w:rsidR="00CE1F70" w:rsidRPr="007559F1" w:rsidRDefault="00CE1F70" w:rsidP="001F01D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7559F1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上記以外</w:t>
            </w:r>
          </w:p>
        </w:tc>
        <w:tc>
          <w:tcPr>
            <w:tcW w:w="5483" w:type="dxa"/>
            <w:vAlign w:val="center"/>
          </w:tcPr>
          <w:p w14:paraId="786DBAA4" w14:textId="0BE43CB8" w:rsidR="00CE1F70" w:rsidRPr="007559F1" w:rsidRDefault="00CE1F70" w:rsidP="001F01D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7559F1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>内部管理による自己適合確認</w:t>
            </w:r>
          </w:p>
        </w:tc>
      </w:tr>
    </w:tbl>
    <w:p w14:paraId="77798EA9" w14:textId="668FA228" w:rsidR="001F01D8" w:rsidRPr="001F01D8" w:rsidRDefault="001F01D8" w:rsidP="001B4E65">
      <w:pPr>
        <w:widowControl/>
        <w:tabs>
          <w:tab w:val="center" w:pos="655"/>
        </w:tabs>
        <w:spacing w:beforeLines="100" w:before="360" w:line="0" w:lineRule="atLeast"/>
        <w:outlineLvl w:val="1"/>
        <w:rPr>
          <w:rFonts w:ascii="ＭＳ 明朝" w:eastAsia="ＭＳ 明朝" w:hAnsi="ＭＳ 明朝" w:cs="ＭＳ Ｐゴシック"/>
          <w:b/>
          <w:bCs/>
          <w:kern w:val="0"/>
          <w:sz w:val="36"/>
          <w:szCs w:val="36"/>
          <w14:ligatures w14:val="none"/>
        </w:rPr>
      </w:pPr>
      <w:r w:rsidRPr="001F01D8">
        <w:rPr>
          <w:rFonts w:ascii="ＭＳ 明朝" w:eastAsia="ＭＳ 明朝" w:hAnsi="ＭＳ 明朝" w:cs="ＭＳ Ｐゴシック"/>
          <w:b/>
          <w:bCs/>
          <w:kern w:val="0"/>
          <w:sz w:val="36"/>
          <w:szCs w:val="36"/>
          <w14:ligatures w14:val="none"/>
        </w:rPr>
        <w:t>適合性評価モジュール</w:t>
      </w:r>
      <w:r w:rsidR="007559F1" w:rsidRPr="007559F1">
        <w:rPr>
          <w:rFonts w:ascii="ＭＳ 明朝" w:eastAsia="ＭＳ 明朝" w:hAnsi="ＭＳ 明朝" w:cs="ＭＳ Ｐゴシック" w:hint="eastAsia"/>
          <w:b/>
          <w:bCs/>
          <w:kern w:val="0"/>
          <w:sz w:val="36"/>
          <w:szCs w:val="36"/>
          <w14:ligatures w14:val="none"/>
        </w:rPr>
        <w:t>と製品分類の関係</w:t>
      </w:r>
    </w:p>
    <w:tbl>
      <w:tblPr>
        <w:tblpPr w:leftFromText="142" w:rightFromText="142" w:vertAnchor="text" w:tblpY="1"/>
        <w:tblOverlap w:val="never"/>
        <w:tblW w:w="104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685"/>
        <w:gridCol w:w="4820"/>
      </w:tblGrid>
      <w:tr w:rsidR="001F01D8" w:rsidRPr="007559F1" w14:paraId="2AEB5BF6" w14:textId="77777777" w:rsidTr="001B4E65">
        <w:trPr>
          <w:tblHeader/>
          <w:tblCellSpacing w:w="15" w:type="dxa"/>
        </w:trPr>
        <w:tc>
          <w:tcPr>
            <w:tcW w:w="1940" w:type="dxa"/>
            <w:vAlign w:val="center"/>
            <w:hideMark/>
          </w:tcPr>
          <w:p w14:paraId="0D62D3A5" w14:textId="77777777" w:rsidR="001F01D8" w:rsidRPr="001F01D8" w:rsidRDefault="001F01D8" w:rsidP="001F01D8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14:ligatures w14:val="none"/>
              </w:rPr>
              <w:t>モジュール</w:t>
            </w:r>
          </w:p>
        </w:tc>
        <w:tc>
          <w:tcPr>
            <w:tcW w:w="3655" w:type="dxa"/>
            <w:vAlign w:val="center"/>
            <w:hideMark/>
          </w:tcPr>
          <w:p w14:paraId="235E2A4C" w14:textId="77777777" w:rsidR="001F01D8" w:rsidRPr="001F01D8" w:rsidRDefault="001F01D8" w:rsidP="001F01D8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14:ligatures w14:val="none"/>
              </w:rPr>
              <w:t>内容</w:t>
            </w:r>
          </w:p>
        </w:tc>
        <w:tc>
          <w:tcPr>
            <w:tcW w:w="4775" w:type="dxa"/>
            <w:vAlign w:val="center"/>
            <w:hideMark/>
          </w:tcPr>
          <w:p w14:paraId="6E8978C7" w14:textId="473768F4" w:rsidR="001F01D8" w:rsidRPr="001F01D8" w:rsidRDefault="001F01D8" w:rsidP="001F01D8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14:ligatures w14:val="none"/>
              </w:rPr>
              <w:t>製品</w:t>
            </w:r>
            <w:r w:rsidR="007559F1" w:rsidRPr="007559F1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14:ligatures w14:val="none"/>
              </w:rPr>
              <w:t>分類</w:t>
            </w:r>
          </w:p>
        </w:tc>
      </w:tr>
      <w:tr w:rsidR="001F01D8" w:rsidRPr="007559F1" w14:paraId="572873FF" w14:textId="77777777" w:rsidTr="001B4E65">
        <w:trPr>
          <w:tblCellSpacing w:w="15" w:type="dxa"/>
        </w:trPr>
        <w:tc>
          <w:tcPr>
            <w:tcW w:w="1940" w:type="dxa"/>
            <w:vAlign w:val="center"/>
            <w:hideMark/>
          </w:tcPr>
          <w:p w14:paraId="2233B4FA" w14:textId="77777777" w:rsidR="001F01D8" w:rsidRPr="001F01D8" w:rsidRDefault="001F01D8" w:rsidP="001F01D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Module A</w:t>
            </w:r>
          </w:p>
        </w:tc>
        <w:tc>
          <w:tcPr>
            <w:tcW w:w="3655" w:type="dxa"/>
            <w:vAlign w:val="center"/>
            <w:hideMark/>
          </w:tcPr>
          <w:p w14:paraId="34B28EAC" w14:textId="79176AE5" w:rsidR="001F01D8" w:rsidRPr="001F01D8" w:rsidRDefault="001F01D8" w:rsidP="001F01D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内部管理による自己適合</w:t>
            </w:r>
            <w:r w:rsidRPr="007559F1">
              <w:rPr>
                <w:rFonts w:ascii="ＭＳ 明朝" w:eastAsia="ＭＳ 明朝" w:hAnsi="ＭＳ 明朝" w:cs="ＭＳ Ｐゴシック" w:hint="eastAsia"/>
                <w:kern w:val="0"/>
                <w:sz w:val="24"/>
                <w14:ligatures w14:val="none"/>
              </w:rPr>
              <w:t xml:space="preserve">確認　　</w:t>
            </w:r>
          </w:p>
        </w:tc>
        <w:tc>
          <w:tcPr>
            <w:tcW w:w="4775" w:type="dxa"/>
            <w:vAlign w:val="center"/>
            <w:hideMark/>
          </w:tcPr>
          <w:p w14:paraId="41182AA3" w14:textId="77777777" w:rsidR="001F01D8" w:rsidRPr="001F01D8" w:rsidRDefault="001F01D8" w:rsidP="001F01D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通常のデジタル製品</w:t>
            </w:r>
          </w:p>
        </w:tc>
      </w:tr>
      <w:tr w:rsidR="001F01D8" w:rsidRPr="007559F1" w14:paraId="49C46E70" w14:textId="77777777" w:rsidTr="001B4E65">
        <w:trPr>
          <w:tblCellSpacing w:w="15" w:type="dxa"/>
        </w:trPr>
        <w:tc>
          <w:tcPr>
            <w:tcW w:w="1940" w:type="dxa"/>
            <w:vAlign w:val="center"/>
            <w:hideMark/>
          </w:tcPr>
          <w:p w14:paraId="45F6F419" w14:textId="77777777" w:rsidR="001F01D8" w:rsidRPr="001F01D8" w:rsidRDefault="001F01D8" w:rsidP="001F01D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Module B &amp; C</w:t>
            </w:r>
          </w:p>
        </w:tc>
        <w:tc>
          <w:tcPr>
            <w:tcW w:w="3655" w:type="dxa"/>
            <w:vAlign w:val="center"/>
            <w:hideMark/>
          </w:tcPr>
          <w:p w14:paraId="2DFF4397" w14:textId="77777777" w:rsidR="001F01D8" w:rsidRPr="001F01D8" w:rsidRDefault="001F01D8" w:rsidP="001F01D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型式審査＋適合確認</w:t>
            </w:r>
          </w:p>
        </w:tc>
        <w:tc>
          <w:tcPr>
            <w:tcW w:w="4775" w:type="dxa"/>
            <w:vAlign w:val="center"/>
            <w:hideMark/>
          </w:tcPr>
          <w:p w14:paraId="34D0CFE6" w14:textId="77777777" w:rsidR="001F01D8" w:rsidRPr="001F01D8" w:rsidRDefault="001F01D8" w:rsidP="001F01D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Class I / Class II</w:t>
            </w:r>
          </w:p>
        </w:tc>
      </w:tr>
      <w:tr w:rsidR="001F01D8" w:rsidRPr="007559F1" w14:paraId="0C12890B" w14:textId="77777777" w:rsidTr="001B4E65">
        <w:trPr>
          <w:tblCellSpacing w:w="15" w:type="dxa"/>
        </w:trPr>
        <w:tc>
          <w:tcPr>
            <w:tcW w:w="1940" w:type="dxa"/>
            <w:vAlign w:val="center"/>
            <w:hideMark/>
          </w:tcPr>
          <w:p w14:paraId="0FCDAE42" w14:textId="77777777" w:rsidR="001F01D8" w:rsidRPr="001F01D8" w:rsidRDefault="001F01D8" w:rsidP="001F01D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Module H</w:t>
            </w:r>
          </w:p>
        </w:tc>
        <w:tc>
          <w:tcPr>
            <w:tcW w:w="3655" w:type="dxa"/>
            <w:vAlign w:val="center"/>
            <w:hideMark/>
          </w:tcPr>
          <w:p w14:paraId="60A2DF35" w14:textId="77777777" w:rsidR="001F01D8" w:rsidRPr="001F01D8" w:rsidRDefault="001F01D8" w:rsidP="001F01D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bookmarkStart w:id="0" w:name="_Hlk208819680"/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完全品質保証</w:t>
            </w:r>
            <w:bookmarkEnd w:id="0"/>
          </w:p>
        </w:tc>
        <w:tc>
          <w:tcPr>
            <w:tcW w:w="4775" w:type="dxa"/>
            <w:vAlign w:val="center"/>
            <w:hideMark/>
          </w:tcPr>
          <w:p w14:paraId="6359EE29" w14:textId="77777777" w:rsidR="001F01D8" w:rsidRPr="001F01D8" w:rsidRDefault="001F01D8" w:rsidP="001F01D8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1F01D8"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  <w:t>Class II / Critical Products</w:t>
            </w:r>
          </w:p>
        </w:tc>
      </w:tr>
    </w:tbl>
    <w:p w14:paraId="14285BC9" w14:textId="6F54E653" w:rsidR="001B4E65" w:rsidRPr="007559F1" w:rsidRDefault="001F01D8">
      <w:pPr>
        <w:rPr>
          <w:rFonts w:ascii="ＭＳ 明朝" w:eastAsia="ＭＳ 明朝" w:hAnsi="ＭＳ 明朝"/>
        </w:rPr>
      </w:pPr>
      <w:r w:rsidRPr="007559F1">
        <w:rPr>
          <w:rFonts w:ascii="ＭＳ 明朝" w:eastAsia="ＭＳ 明朝" w:hAnsi="ＭＳ 明朝"/>
        </w:rPr>
        <w:br w:type="textWrapping" w:clear="all"/>
      </w:r>
      <w:r w:rsidR="001B4E65">
        <w:rPr>
          <w:rFonts w:ascii="ＭＳ 明朝" w:eastAsia="ＭＳ 明朝" w:hAnsi="ＭＳ 明朝" w:hint="eastAsia"/>
        </w:rPr>
        <w:t>注：この資料は、概要を示したものです。詳細の判定は、CRAの原文で確認してください。</w:t>
      </w:r>
    </w:p>
    <w:p w14:paraId="49A1360C" w14:textId="113084F3" w:rsidR="007559F1" w:rsidRPr="001F01D8" w:rsidRDefault="001B4E65" w:rsidP="001B4E65">
      <w:pPr>
        <w:tabs>
          <w:tab w:val="left" w:pos="1404"/>
        </w:tabs>
        <w:jc w:val="both"/>
        <w:rPr>
          <w:rFonts w:hint="eastAsia"/>
        </w:rPr>
      </w:pPr>
      <w:r>
        <w:tab/>
      </w:r>
    </w:p>
    <w:sectPr w:rsidR="007559F1" w:rsidRPr="001F01D8" w:rsidSect="001F01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D8"/>
    <w:rsid w:val="001B4E65"/>
    <w:rsid w:val="001F01D8"/>
    <w:rsid w:val="002E7D16"/>
    <w:rsid w:val="007559F1"/>
    <w:rsid w:val="00CE1F70"/>
    <w:rsid w:val="00CE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53A42F"/>
  <w15:chartTrackingRefBased/>
  <w15:docId w15:val="{1A40013C-3D1C-4501-B85A-20762303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1D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1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1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1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1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1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1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1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1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01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01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01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01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01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01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01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01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01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01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0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1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01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1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01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1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01D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0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01D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F01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127</Words>
  <Characters>724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2025-09-14T23:50:00Z</dcterms:created>
  <dcterms:modified xsi:type="dcterms:W3CDTF">2025-09-15T00:21:00Z</dcterms:modified>
</cp:coreProperties>
</file>